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52C21" w14:textId="5BAB02A6" w:rsidR="0034280E" w:rsidRPr="00741311" w:rsidRDefault="00741311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741311">
        <w:rPr>
          <w:rFonts w:asciiTheme="minorHAnsi" w:hAnsiTheme="minorHAnsi" w:cstheme="minorHAnsi"/>
          <w:b/>
          <w:bCs/>
          <w:sz w:val="22"/>
          <w:szCs w:val="20"/>
          <w:lang w:val="en-US"/>
        </w:rPr>
        <w:t>BEST VALUE OF MONEY</w:t>
      </w:r>
    </w:p>
    <w:p w14:paraId="4A918766" w14:textId="3D6739BD" w:rsidR="00741311" w:rsidRPr="00741311" w:rsidRDefault="00741311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741311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Friday 6 November 2015 - Paper 2 (Calculator) Higher Tier</w:t>
      </w:r>
    </w:p>
    <w:p w14:paraId="3C1ED237" w14:textId="34F2B8AE" w:rsidR="00741311" w:rsidRPr="00741311" w:rsidRDefault="00741311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741311">
        <w:rPr>
          <w:rFonts w:asciiTheme="minorHAnsi" w:hAnsiTheme="minorHAnsi" w:cstheme="minorHAnsi"/>
          <w:b/>
          <w:bCs/>
          <w:sz w:val="22"/>
          <w:szCs w:val="20"/>
          <w:lang w:val="en-US"/>
        </w:rPr>
        <w:t>1.</w:t>
      </w:r>
    </w:p>
    <w:p w14:paraId="784D1DAC" w14:textId="08CE8B71" w:rsidR="00741311" w:rsidRPr="00741311" w:rsidRDefault="00741311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741311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3DADF318" wp14:editId="5553BEE0">
            <wp:extent cx="4086795" cy="3972479"/>
            <wp:effectExtent l="0" t="0" r="9525" b="9525"/>
            <wp:docPr id="1" name="Picture 1" descr="A picture containing text, weap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weap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86795" cy="397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48696" w14:textId="27DBEDBA" w:rsidR="00FD0860" w:rsidRDefault="00FD0860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3B3BCC1E" w14:textId="001262AF" w:rsidR="00FD0860" w:rsidRDefault="00FD0860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5C608780" w14:textId="7E3B0E9E" w:rsidR="00FD0860" w:rsidRDefault="00FD0860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3AACB810" w14:textId="56A98846" w:rsidR="00FD0860" w:rsidRDefault="00FD0860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FD0860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Monday 8 June 2015 - Paper 2 (Calculator) Higher Tier</w:t>
      </w:r>
    </w:p>
    <w:p w14:paraId="76C82F63" w14:textId="2285FAD5" w:rsidR="00741311" w:rsidRDefault="00741311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741311">
        <w:rPr>
          <w:rFonts w:asciiTheme="minorHAnsi" w:hAnsiTheme="minorHAnsi" w:cstheme="minorHAnsi"/>
          <w:b/>
          <w:bCs/>
          <w:sz w:val="22"/>
          <w:szCs w:val="20"/>
          <w:lang w:val="en-US"/>
        </w:rPr>
        <w:t>2.</w:t>
      </w:r>
    </w:p>
    <w:p w14:paraId="6B5BFC2A" w14:textId="725B66EE" w:rsidR="00FD0860" w:rsidRDefault="00FD0860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FD0860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720F7725" wp14:editId="565ABEED">
            <wp:extent cx="4477375" cy="5649113"/>
            <wp:effectExtent l="0" t="0" r="0" b="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77375" cy="564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000E9" w14:textId="77777777" w:rsidR="006E06D0" w:rsidRDefault="006E06D0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60AA599D" w14:textId="77777777" w:rsidR="006E06D0" w:rsidRDefault="006E06D0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6E45421B" w14:textId="77777777" w:rsidR="006E06D0" w:rsidRDefault="006E06D0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688C9318" w14:textId="5134F5EE" w:rsidR="006E06D0" w:rsidRDefault="006E06D0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6E06D0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Monday 9 June 2014 - Paper 1 (Non-Calculator) Higher Tier</w:t>
      </w:r>
    </w:p>
    <w:p w14:paraId="3788BAB0" w14:textId="7205EE1C" w:rsidR="00FD0860" w:rsidRDefault="00FD0860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3.</w:t>
      </w:r>
    </w:p>
    <w:p w14:paraId="50857E09" w14:textId="042375AD" w:rsidR="006E06D0" w:rsidRDefault="006E06D0">
      <w:r w:rsidRPr="006E06D0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16D7CBD9" wp14:editId="6FB40A7D">
            <wp:extent cx="4477375" cy="5515745"/>
            <wp:effectExtent l="0" t="0" r="0" b="889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77375" cy="551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FA1F9" w14:textId="77777777" w:rsidR="00622BC0" w:rsidRDefault="00622BC0">
      <w:pPr>
        <w:rPr>
          <w:b/>
          <w:bCs/>
          <w:lang w:val="en-US"/>
        </w:rPr>
      </w:pPr>
    </w:p>
    <w:p w14:paraId="62DE5A97" w14:textId="77777777" w:rsidR="00622BC0" w:rsidRDefault="00622BC0">
      <w:pPr>
        <w:rPr>
          <w:b/>
          <w:bCs/>
          <w:lang w:val="en-US"/>
        </w:rPr>
      </w:pPr>
    </w:p>
    <w:p w14:paraId="2BAEA902" w14:textId="77777777" w:rsidR="00622BC0" w:rsidRPr="00622BC0" w:rsidRDefault="00622BC0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361F2640" w14:textId="63549A53" w:rsidR="00622BC0" w:rsidRPr="00622BC0" w:rsidRDefault="00622BC0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622BC0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Friday 8 November 2013 - Paper 2 (Calculator) Higher Tier</w:t>
      </w:r>
    </w:p>
    <w:p w14:paraId="5F66151C" w14:textId="66967BFA" w:rsidR="006E06D0" w:rsidRPr="00622BC0" w:rsidRDefault="006E06D0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622BC0">
        <w:rPr>
          <w:rFonts w:asciiTheme="minorHAnsi" w:hAnsiTheme="minorHAnsi" w:cstheme="minorHAnsi"/>
          <w:b/>
          <w:bCs/>
          <w:sz w:val="22"/>
          <w:szCs w:val="20"/>
          <w:lang w:val="en-US"/>
        </w:rPr>
        <w:t>4.</w:t>
      </w:r>
    </w:p>
    <w:p w14:paraId="52C0FE70" w14:textId="7E056CC1" w:rsidR="00622BC0" w:rsidRDefault="00622BC0">
      <w:pPr>
        <w:rPr>
          <w:b/>
          <w:bCs/>
          <w:lang w:val="en-US"/>
        </w:rPr>
      </w:pPr>
      <w:r w:rsidRPr="00622BC0">
        <w:rPr>
          <w:b/>
          <w:bCs/>
          <w:noProof/>
          <w:lang w:val="en-US"/>
        </w:rPr>
        <w:lastRenderedPageBreak/>
        <w:drawing>
          <wp:inline distT="0" distB="0" distL="0" distR="0" wp14:anchorId="2200CD29" wp14:editId="13CB6C46">
            <wp:extent cx="4172532" cy="4458322"/>
            <wp:effectExtent l="0" t="0" r="0" b="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72532" cy="4458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4EA35" w14:textId="77777777" w:rsidR="0089264C" w:rsidRDefault="0089264C">
      <w:pPr>
        <w:rPr>
          <w:b/>
          <w:bCs/>
          <w:lang w:val="en-US"/>
        </w:rPr>
      </w:pPr>
    </w:p>
    <w:p w14:paraId="12EA6609" w14:textId="77777777" w:rsidR="0089264C" w:rsidRDefault="0089264C">
      <w:pPr>
        <w:rPr>
          <w:b/>
          <w:bCs/>
          <w:lang w:val="en-US"/>
        </w:rPr>
      </w:pPr>
    </w:p>
    <w:p w14:paraId="09DEFAF9" w14:textId="77777777" w:rsidR="0089264C" w:rsidRDefault="0089264C">
      <w:pPr>
        <w:rPr>
          <w:b/>
          <w:bCs/>
          <w:lang w:val="en-US"/>
        </w:rPr>
      </w:pPr>
    </w:p>
    <w:p w14:paraId="4BA61830" w14:textId="3DFACA05" w:rsidR="0089264C" w:rsidRDefault="0089264C">
      <w:pPr>
        <w:rPr>
          <w:b/>
          <w:bCs/>
          <w:lang w:val="en-US"/>
        </w:rPr>
      </w:pPr>
    </w:p>
    <w:p w14:paraId="592500D3" w14:textId="278B0406" w:rsidR="0089264C" w:rsidRDefault="0089264C">
      <w:pPr>
        <w:rPr>
          <w:b/>
          <w:bCs/>
          <w:lang w:val="en-US"/>
        </w:rPr>
      </w:pPr>
      <w:r w:rsidRPr="0089264C">
        <w:rPr>
          <w:b/>
          <w:bCs/>
          <w:lang w:val="en-US"/>
        </w:rPr>
        <w:t>Pearson Edexcel - Tuesday 10 November 2009 - Paper 4 (Calculator) Higher Tier</w:t>
      </w:r>
    </w:p>
    <w:p w14:paraId="312A1237" w14:textId="4A4EC9F2" w:rsidR="00622BC0" w:rsidRDefault="00622BC0">
      <w:pPr>
        <w:rPr>
          <w:b/>
          <w:bCs/>
          <w:lang w:val="en-US"/>
        </w:rPr>
      </w:pPr>
      <w:r>
        <w:rPr>
          <w:b/>
          <w:bCs/>
          <w:lang w:val="en-US"/>
        </w:rPr>
        <w:t>5.</w:t>
      </w:r>
    </w:p>
    <w:p w14:paraId="00F06F9C" w14:textId="512F6C3F" w:rsidR="0089264C" w:rsidRDefault="0089264C">
      <w:pPr>
        <w:rPr>
          <w:b/>
          <w:bCs/>
          <w:lang w:val="en-US"/>
        </w:rPr>
      </w:pPr>
      <w:r w:rsidRPr="0089264C">
        <w:rPr>
          <w:b/>
          <w:bCs/>
          <w:noProof/>
          <w:lang w:val="en-US"/>
        </w:rPr>
        <w:lastRenderedPageBreak/>
        <w:drawing>
          <wp:inline distT="0" distB="0" distL="0" distR="0" wp14:anchorId="0676103B" wp14:editId="7A595C1B">
            <wp:extent cx="4229690" cy="5515745"/>
            <wp:effectExtent l="0" t="0" r="0" b="8890"/>
            <wp:docPr id="5" name="Picture 5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29690" cy="551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7DFF2" w14:textId="6227F4BC" w:rsidR="00A156CA" w:rsidRPr="00A156CA" w:rsidRDefault="00A156CA" w:rsidP="00A156CA">
      <w:pPr>
        <w:spacing w:after="0" w:line="360" w:lineRule="auto"/>
        <w:rPr>
          <w:b/>
          <w:bCs/>
        </w:rPr>
      </w:pPr>
      <w:r>
        <w:rPr>
          <w:b/>
          <w:bCs/>
        </w:rPr>
        <w:t>AQA GSCE – Wednesday 25 May 2017 – Paper 1 (Non - Calculator) Higher Tier</w:t>
      </w:r>
    </w:p>
    <w:p w14:paraId="23589138" w14:textId="67158F9B" w:rsidR="0089264C" w:rsidRDefault="0089264C">
      <w:pPr>
        <w:rPr>
          <w:b/>
          <w:bCs/>
          <w:lang w:val="en-US"/>
        </w:rPr>
      </w:pPr>
      <w:r>
        <w:rPr>
          <w:b/>
          <w:bCs/>
          <w:lang w:val="en-US"/>
        </w:rPr>
        <w:t>6.</w:t>
      </w:r>
    </w:p>
    <w:p w14:paraId="556737FB" w14:textId="5814726D" w:rsidR="00A156CA" w:rsidRDefault="00A156CA">
      <w:pPr>
        <w:rPr>
          <w:b/>
          <w:bCs/>
          <w:lang w:val="en-US"/>
        </w:rPr>
      </w:pPr>
      <w:r w:rsidRPr="00A156CA">
        <w:rPr>
          <w:b/>
          <w:bCs/>
          <w:noProof/>
          <w:lang w:val="en-US"/>
        </w:rPr>
        <w:lastRenderedPageBreak/>
        <w:drawing>
          <wp:inline distT="0" distB="0" distL="0" distR="0" wp14:anchorId="237691F2" wp14:editId="16C9BC4B">
            <wp:extent cx="4706007" cy="621116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06007" cy="621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27DFB" w14:textId="77777777" w:rsidR="00A156CA" w:rsidRDefault="00A156CA">
      <w:pPr>
        <w:rPr>
          <w:b/>
          <w:bCs/>
          <w:lang w:val="en-US"/>
        </w:rPr>
      </w:pPr>
    </w:p>
    <w:p w14:paraId="600EAE61" w14:textId="77777777" w:rsidR="00BD0176" w:rsidRDefault="00BD0176" w:rsidP="00BD0176">
      <w:pPr>
        <w:spacing w:after="0" w:line="360" w:lineRule="auto"/>
        <w:rPr>
          <w:b/>
          <w:bCs/>
        </w:rPr>
      </w:pPr>
      <w:r>
        <w:rPr>
          <w:b/>
          <w:bCs/>
        </w:rPr>
        <w:t>AQA GSCE – Sample Paper 2 (Calculator) Higher Tier</w:t>
      </w:r>
    </w:p>
    <w:p w14:paraId="21CE72D6" w14:textId="2E44B999" w:rsidR="00BD0176" w:rsidRPr="00BD0176" w:rsidRDefault="00BD0176">
      <w:pPr>
        <w:rPr>
          <w:b/>
          <w:bCs/>
          <w:lang w:val="en-US"/>
        </w:rPr>
      </w:pPr>
      <w:r>
        <w:rPr>
          <w:b/>
          <w:bCs/>
          <w:lang w:val="en-US"/>
        </w:rPr>
        <w:t>7.</w:t>
      </w:r>
    </w:p>
    <w:p w14:paraId="07F7D0FF" w14:textId="77777777" w:rsidR="00BD0176" w:rsidRDefault="00BD0176">
      <w:pPr>
        <w:rPr>
          <w:b/>
          <w:bCs/>
          <w:lang w:val="en-US"/>
        </w:rPr>
      </w:pPr>
    </w:p>
    <w:p w14:paraId="081836CA" w14:textId="69A322D1" w:rsidR="00BD0176" w:rsidRPr="00622BC0" w:rsidRDefault="00BD0176">
      <w:pPr>
        <w:rPr>
          <w:b/>
          <w:bCs/>
          <w:lang w:val="en-US"/>
        </w:rPr>
      </w:pPr>
      <w:bookmarkStart w:id="0" w:name="_GoBack"/>
      <w:bookmarkEnd w:id="0"/>
      <w:r w:rsidRPr="00BD0176">
        <w:rPr>
          <w:b/>
          <w:bCs/>
          <w:lang w:val="en-US"/>
        </w:rPr>
        <w:lastRenderedPageBreak/>
        <w:drawing>
          <wp:inline distT="0" distB="0" distL="0" distR="0" wp14:anchorId="327B8ED5" wp14:editId="26842B70">
            <wp:extent cx="5731510" cy="6038215"/>
            <wp:effectExtent l="0" t="0" r="254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03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0176" w:rsidRPr="00622B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EC4"/>
    <w:rsid w:val="00530421"/>
    <w:rsid w:val="00622BC0"/>
    <w:rsid w:val="00653809"/>
    <w:rsid w:val="006E06D0"/>
    <w:rsid w:val="00741311"/>
    <w:rsid w:val="00864D1D"/>
    <w:rsid w:val="00880E0E"/>
    <w:rsid w:val="0089264C"/>
    <w:rsid w:val="008E076F"/>
    <w:rsid w:val="00A156CA"/>
    <w:rsid w:val="00A624E8"/>
    <w:rsid w:val="00A90EC4"/>
    <w:rsid w:val="00B215E6"/>
    <w:rsid w:val="00BA1619"/>
    <w:rsid w:val="00BD0176"/>
    <w:rsid w:val="00CF2AF6"/>
    <w:rsid w:val="00D35C1B"/>
    <w:rsid w:val="00DF47B5"/>
    <w:rsid w:val="00FA6A52"/>
    <w:rsid w:val="00FD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91CD8"/>
  <w15:chartTrackingRefBased/>
  <w15:docId w15:val="{0A832A67-066C-4E2C-9B38-CEBFA32E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80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80E0E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0E0E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53809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30421"/>
    <w:pPr>
      <w:keepNext/>
      <w:keepLines/>
      <w:spacing w:before="40" w:after="0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3809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80E0E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30421"/>
    <w:rPr>
      <w:rFonts w:ascii="Times New Roman" w:eastAsiaTheme="majorEastAsia" w:hAnsi="Times New Roman" w:cstheme="majorBidi"/>
      <w:b/>
      <w:i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0E0E"/>
    <w:rPr>
      <w:rFonts w:ascii="Times New Roman" w:eastAsiaTheme="majorEastAsia" w:hAnsi="Times New Roman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Munazza</dc:creator>
  <cp:keywords/>
  <dc:description/>
  <cp:lastModifiedBy>Microsoft account</cp:lastModifiedBy>
  <cp:revision>9</cp:revision>
  <dcterms:created xsi:type="dcterms:W3CDTF">2022-03-30T22:43:00Z</dcterms:created>
  <dcterms:modified xsi:type="dcterms:W3CDTF">2022-07-25T20:46:00Z</dcterms:modified>
</cp:coreProperties>
</file>